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AA256" w14:textId="77777777" w:rsidR="00B23455" w:rsidRDefault="00B23455"/>
    <w:p w14:paraId="4E3DED16" w14:textId="77777777" w:rsidR="00CD2F21" w:rsidRDefault="00CD2F21" w:rsidP="00CD2F21">
      <w:pPr>
        <w:rPr>
          <w:sz w:val="28"/>
          <w:szCs w:val="28"/>
          <w:vertAlign w:val="subscript"/>
        </w:rPr>
      </w:pPr>
    </w:p>
    <w:p w14:paraId="38BD388A" w14:textId="77777777" w:rsidR="00CD2F21" w:rsidRDefault="00CD2F21" w:rsidP="00CD2F21">
      <w:pPr>
        <w:spacing w:after="0" w:line="240" w:lineRule="auto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Harmonogram grupowego wsparcia zawodowego z elementami autoprezentacji</w:t>
      </w:r>
    </w:p>
    <w:p w14:paraId="4E2ECDEA" w14:textId="77777777" w:rsidR="00CD2F21" w:rsidRDefault="00CD2F21" w:rsidP="00CD2F21">
      <w:pPr>
        <w:spacing w:after="0" w:line="240" w:lineRule="auto"/>
        <w:jc w:val="center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w projekcie „Nowy Zawód-Nowe Możliwości”</w:t>
      </w:r>
    </w:p>
    <w:p w14:paraId="749E644B" w14:textId="77777777" w:rsidR="00CD2F21" w:rsidRDefault="00CD2F21" w:rsidP="00CD2F21">
      <w:pPr>
        <w:spacing w:after="0"/>
        <w:jc w:val="center"/>
        <w:rPr>
          <w:rFonts w:cs="Calibri"/>
          <w:b/>
          <w:sz w:val="26"/>
          <w:szCs w:val="26"/>
        </w:rPr>
      </w:pPr>
    </w:p>
    <w:p w14:paraId="7B7A8CBA" w14:textId="77777777" w:rsidR="00CD2F21" w:rsidRDefault="00CD2F21" w:rsidP="00CD2F21">
      <w:pPr>
        <w:spacing w:after="0"/>
        <w:jc w:val="center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27.08.2019 r. – 28.08.2019 r.</w:t>
      </w: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2693"/>
        <w:gridCol w:w="1701"/>
        <w:gridCol w:w="1843"/>
        <w:gridCol w:w="2410"/>
      </w:tblGrid>
      <w:tr w:rsidR="00CD2F21" w14:paraId="424019FC" w14:textId="77777777" w:rsidTr="00CD2F21">
        <w:trPr>
          <w:trHeight w:val="42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5A299" w14:textId="77777777" w:rsidR="00CD2F21" w:rsidRDefault="00CD2F21">
            <w:pPr>
              <w:tabs>
                <w:tab w:val="left" w:pos="952"/>
              </w:tabs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nr grupy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B9821" w14:textId="77777777" w:rsidR="00CD2F21" w:rsidRDefault="00CD2F21">
            <w:pPr>
              <w:tabs>
                <w:tab w:val="left" w:pos="952"/>
              </w:tabs>
              <w:ind w:left="108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80DF1" w14:textId="77777777" w:rsidR="00CD2F21" w:rsidRDefault="00CD2F21">
            <w:pPr>
              <w:tabs>
                <w:tab w:val="left" w:pos="952"/>
              </w:tabs>
              <w:ind w:left="108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godzina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BBC3B" w14:textId="77777777" w:rsidR="00CD2F21" w:rsidRDefault="00CD2F21">
            <w:pPr>
              <w:tabs>
                <w:tab w:val="left" w:pos="952"/>
              </w:tabs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prowadzący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0E9A4" w14:textId="77777777" w:rsidR="00CD2F21" w:rsidRDefault="00CD2F21">
            <w:pPr>
              <w:tabs>
                <w:tab w:val="left" w:pos="952"/>
              </w:tabs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adres</w:t>
            </w:r>
          </w:p>
        </w:tc>
      </w:tr>
      <w:tr w:rsidR="00CD2F21" w14:paraId="275B310A" w14:textId="77777777" w:rsidTr="00CD2F21">
        <w:trPr>
          <w:trHeight w:val="9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1B77B" w14:textId="77777777" w:rsidR="00CD2F21" w:rsidRDefault="00CD2F21">
            <w:pPr>
              <w:tabs>
                <w:tab w:val="left" w:pos="952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Grupa 7</w:t>
            </w:r>
          </w:p>
          <w:p w14:paraId="7E58C8D7" w14:textId="77777777" w:rsidR="00CD2F21" w:rsidRDefault="00CD2F21">
            <w:pPr>
              <w:tabs>
                <w:tab w:val="left" w:pos="952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 osób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DD42C" w14:textId="77777777" w:rsidR="00CD2F21" w:rsidRDefault="00CD2F21">
            <w:pPr>
              <w:tabs>
                <w:tab w:val="left" w:pos="952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27.08.2019 r.</w:t>
            </w:r>
          </w:p>
          <w:p w14:paraId="26615D66" w14:textId="77777777" w:rsidR="00CD2F21" w:rsidRDefault="00CD2F21">
            <w:pPr>
              <w:tabs>
                <w:tab w:val="left" w:pos="952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28.08.2019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8DB7D" w14:textId="77777777" w:rsidR="00CD2F21" w:rsidRDefault="00CD2F21">
            <w:pPr>
              <w:tabs>
                <w:tab w:val="left" w:pos="952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08.00-12.45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8FE31" w14:textId="77777777" w:rsidR="00CD2F21" w:rsidRDefault="00CD2F21">
            <w:pPr>
              <w:tabs>
                <w:tab w:val="left" w:pos="952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Pani Joanna </w:t>
            </w:r>
            <w:proofErr w:type="spellStart"/>
            <w:r>
              <w:rPr>
                <w:rFonts w:cs="Calibri"/>
                <w:sz w:val="24"/>
                <w:szCs w:val="24"/>
              </w:rPr>
              <w:t>Radziłowicz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C3EA0" w14:textId="77777777" w:rsidR="00CD2F21" w:rsidRDefault="00CD2F21">
            <w:pPr>
              <w:tabs>
                <w:tab w:val="left" w:pos="952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Ośrodek Szkolenia Zawodowego LOK </w:t>
            </w:r>
            <w:r>
              <w:rPr>
                <w:rFonts w:cs="Calibri"/>
                <w:i/>
                <w:sz w:val="24"/>
                <w:szCs w:val="24"/>
              </w:rPr>
              <w:t xml:space="preserve">Jan Gróndwald, </w:t>
            </w:r>
            <w:r>
              <w:rPr>
                <w:rFonts w:cs="Calibri"/>
                <w:sz w:val="24"/>
                <w:szCs w:val="24"/>
              </w:rPr>
              <w:t>ul</w:t>
            </w:r>
            <w:r>
              <w:rPr>
                <w:rFonts w:cs="Calibri"/>
                <w:i/>
                <w:sz w:val="24"/>
                <w:szCs w:val="24"/>
              </w:rPr>
              <w:t xml:space="preserve">. </w:t>
            </w:r>
            <w:r>
              <w:rPr>
                <w:rFonts w:cs="Calibri"/>
                <w:sz w:val="24"/>
                <w:szCs w:val="24"/>
              </w:rPr>
              <w:t>Armii Krajowej 42, 19-300 Ełk</w:t>
            </w:r>
          </w:p>
        </w:tc>
      </w:tr>
    </w:tbl>
    <w:p w14:paraId="70752708" w14:textId="77777777" w:rsidR="00CD2F21" w:rsidRDefault="00CD2F21" w:rsidP="00CD2F21">
      <w:pPr>
        <w:rPr>
          <w:rFonts w:cs="Calibri"/>
        </w:rPr>
      </w:pPr>
    </w:p>
    <w:p w14:paraId="596750A8" w14:textId="77777777" w:rsidR="00CD2F21" w:rsidRDefault="00CD2F21" w:rsidP="00CD2F21">
      <w:pPr>
        <w:pStyle w:val="Nagwek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Łączna liczba osób objętych wsparciem: 10</w:t>
      </w:r>
    </w:p>
    <w:p w14:paraId="6B8E3118" w14:textId="77777777" w:rsidR="00CD2F21" w:rsidRDefault="00CD2F21" w:rsidP="00CD2F21">
      <w:pPr>
        <w:pStyle w:val="Nagwek2"/>
        <w:spacing w:after="0"/>
        <w:rPr>
          <w:rFonts w:ascii="Calibri" w:hAnsi="Calibri" w:cs="Calibri"/>
          <w:b w:val="0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Materiały szkoleniowe dla uczestników projektu:</w:t>
      </w:r>
    </w:p>
    <w:p w14:paraId="48FE4D6B" w14:textId="77777777" w:rsidR="00CD2F21" w:rsidRDefault="00CD2F21" w:rsidP="00CD2F21">
      <w:pPr>
        <w:pStyle w:val="Nagwek2"/>
        <w:numPr>
          <w:ilvl w:val="3"/>
          <w:numId w:val="1"/>
        </w:numPr>
        <w:spacing w:after="0" w:line="240" w:lineRule="auto"/>
        <w:ind w:left="426" w:firstLine="0"/>
        <w:rPr>
          <w:rFonts w:ascii="Calibri" w:hAnsi="Calibri" w:cs="Calibri"/>
          <w:b w:val="0"/>
          <w:color w:val="000000"/>
          <w:sz w:val="22"/>
          <w:szCs w:val="22"/>
        </w:rPr>
      </w:pPr>
      <w:r>
        <w:rPr>
          <w:rFonts w:ascii="Calibri" w:hAnsi="Calibri" w:cs="Calibri"/>
          <w:b w:val="0"/>
          <w:i w:val="0"/>
          <w:sz w:val="22"/>
          <w:szCs w:val="22"/>
        </w:rPr>
        <w:t>Notes,</w:t>
      </w:r>
    </w:p>
    <w:p w14:paraId="5EECEAB2" w14:textId="77777777" w:rsidR="00CD2F21" w:rsidRDefault="00CD2F21" w:rsidP="00CD2F21">
      <w:pPr>
        <w:numPr>
          <w:ilvl w:val="0"/>
          <w:numId w:val="1"/>
        </w:numPr>
        <w:spacing w:after="0" w:line="240" w:lineRule="auto"/>
        <w:ind w:left="426" w:firstLine="0"/>
        <w:rPr>
          <w:rFonts w:cs="Calibri"/>
        </w:rPr>
      </w:pPr>
      <w:r>
        <w:rPr>
          <w:rFonts w:cs="Calibri"/>
        </w:rPr>
        <w:t>Długopis,</w:t>
      </w:r>
    </w:p>
    <w:p w14:paraId="41F48CED" w14:textId="77777777" w:rsidR="00CD2F21" w:rsidRDefault="00CD2F21" w:rsidP="00CD2F21">
      <w:pPr>
        <w:numPr>
          <w:ilvl w:val="0"/>
          <w:numId w:val="1"/>
        </w:numPr>
        <w:spacing w:after="0" w:line="240" w:lineRule="auto"/>
        <w:ind w:left="426" w:firstLine="0"/>
        <w:rPr>
          <w:rFonts w:cs="Calibri"/>
          <w:b/>
        </w:rPr>
      </w:pPr>
      <w:r>
        <w:rPr>
          <w:rFonts w:cs="Calibri"/>
        </w:rPr>
        <w:t>Teczka,</w:t>
      </w:r>
    </w:p>
    <w:p w14:paraId="5DCF26E7" w14:textId="77777777" w:rsidR="00CD2F21" w:rsidRDefault="00CD2F21" w:rsidP="00CD2F21">
      <w:pPr>
        <w:numPr>
          <w:ilvl w:val="0"/>
          <w:numId w:val="1"/>
        </w:numPr>
        <w:spacing w:after="0" w:line="240" w:lineRule="auto"/>
        <w:ind w:left="426" w:firstLine="0"/>
        <w:rPr>
          <w:rFonts w:cs="Calibri"/>
        </w:rPr>
      </w:pPr>
      <w:r>
        <w:rPr>
          <w:rFonts w:cs="Calibri"/>
          <w:color w:val="000000"/>
        </w:rPr>
        <w:t xml:space="preserve">Pen </w:t>
      </w:r>
      <w:proofErr w:type="spellStart"/>
      <w:r>
        <w:rPr>
          <w:rFonts w:cs="Calibri"/>
          <w:color w:val="000000"/>
        </w:rPr>
        <w:t>drive</w:t>
      </w:r>
      <w:proofErr w:type="spellEnd"/>
      <w:r>
        <w:rPr>
          <w:rFonts w:cs="Calibri"/>
          <w:color w:val="000000"/>
        </w:rPr>
        <w:t>,</w:t>
      </w:r>
    </w:p>
    <w:p w14:paraId="6F145EB5" w14:textId="77777777" w:rsidR="00CD2F21" w:rsidRDefault="00CD2F21" w:rsidP="00CD2F21">
      <w:pPr>
        <w:numPr>
          <w:ilvl w:val="0"/>
          <w:numId w:val="1"/>
        </w:numPr>
        <w:spacing w:after="0" w:line="240" w:lineRule="auto"/>
        <w:ind w:left="426" w:firstLine="0"/>
        <w:rPr>
          <w:rFonts w:cs="Calibri"/>
        </w:rPr>
      </w:pPr>
      <w:r>
        <w:rPr>
          <w:rFonts w:cs="Calibri"/>
          <w:color w:val="000000"/>
        </w:rPr>
        <w:t>Materiały opracowane przez doradcę</w:t>
      </w:r>
    </w:p>
    <w:p w14:paraId="7B822A14" w14:textId="77777777" w:rsidR="00CD2F21" w:rsidRDefault="00CD2F21" w:rsidP="00CD2F21">
      <w:pPr>
        <w:spacing w:after="0" w:line="240" w:lineRule="auto"/>
        <w:ind w:left="426"/>
        <w:rPr>
          <w:rFonts w:cs="Calibri"/>
          <w:b/>
          <w:i/>
          <w:color w:val="000000"/>
        </w:rPr>
      </w:pPr>
    </w:p>
    <w:p w14:paraId="4B9549DC" w14:textId="77777777" w:rsidR="00CD2F21" w:rsidRDefault="00CD2F21" w:rsidP="00CD2F21">
      <w:pPr>
        <w:spacing w:after="0" w:line="240" w:lineRule="auto"/>
        <w:rPr>
          <w:rFonts w:cs="Calibri"/>
          <w:b/>
          <w:i/>
        </w:rPr>
      </w:pPr>
      <w:r>
        <w:rPr>
          <w:rFonts w:cs="Calibri"/>
          <w:b/>
          <w:i/>
          <w:color w:val="000000"/>
        </w:rPr>
        <w:t>Podczas zajęć uczestnicy korzystają z przerwy kawowej i obiadu</w:t>
      </w:r>
    </w:p>
    <w:p w14:paraId="6FE40BB4" w14:textId="77777777" w:rsidR="006810B8" w:rsidRPr="006810B8" w:rsidRDefault="006810B8" w:rsidP="006810B8"/>
    <w:p w14:paraId="1AA1FC31" w14:textId="77777777" w:rsidR="006810B8" w:rsidRPr="006810B8" w:rsidRDefault="006810B8" w:rsidP="006810B8"/>
    <w:p w14:paraId="5354AAC2" w14:textId="77777777" w:rsidR="006810B8" w:rsidRPr="006810B8" w:rsidRDefault="006810B8" w:rsidP="006810B8"/>
    <w:p w14:paraId="7227AED6" w14:textId="77777777" w:rsidR="006810B8" w:rsidRPr="006810B8" w:rsidRDefault="006810B8" w:rsidP="006810B8"/>
    <w:p w14:paraId="776B4A30" w14:textId="77777777" w:rsidR="006810B8" w:rsidRPr="006810B8" w:rsidRDefault="006810B8" w:rsidP="006810B8">
      <w:bookmarkStart w:id="0" w:name="_GoBack"/>
    </w:p>
    <w:bookmarkEnd w:id="0"/>
    <w:p w14:paraId="6A0A1CC7" w14:textId="77777777" w:rsidR="006810B8" w:rsidRPr="006810B8" w:rsidRDefault="006810B8" w:rsidP="006810B8"/>
    <w:p w14:paraId="20FEFC8D" w14:textId="77777777" w:rsidR="006810B8" w:rsidRPr="006810B8" w:rsidRDefault="006810B8" w:rsidP="006810B8"/>
    <w:p w14:paraId="712B632B" w14:textId="77777777" w:rsidR="006810B8" w:rsidRPr="006810B8" w:rsidRDefault="006810B8" w:rsidP="006810B8"/>
    <w:p w14:paraId="2888606F" w14:textId="77777777" w:rsidR="006810B8" w:rsidRPr="006810B8" w:rsidRDefault="006810B8" w:rsidP="006810B8"/>
    <w:p w14:paraId="12E846E3" w14:textId="77777777" w:rsidR="006810B8" w:rsidRDefault="006810B8" w:rsidP="006810B8"/>
    <w:p w14:paraId="73F42DA8" w14:textId="77777777" w:rsidR="006810B8" w:rsidRPr="006810B8" w:rsidRDefault="006810B8" w:rsidP="006810B8"/>
    <w:sectPr w:rsidR="006810B8" w:rsidRPr="006810B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4E762" w14:textId="77777777" w:rsidR="00D80233" w:rsidRDefault="00D80233" w:rsidP="006810B8">
      <w:pPr>
        <w:spacing w:after="0" w:line="240" w:lineRule="auto"/>
      </w:pPr>
      <w:r>
        <w:separator/>
      </w:r>
    </w:p>
  </w:endnote>
  <w:endnote w:type="continuationSeparator" w:id="0">
    <w:p w14:paraId="14DC306C" w14:textId="77777777" w:rsidR="00D80233" w:rsidRDefault="00D80233" w:rsidP="00681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99C13" w14:textId="77777777" w:rsidR="006810B8" w:rsidRDefault="006810B8" w:rsidP="006810B8">
    <w:pPr>
      <w:pStyle w:val="Stopka"/>
      <w:tabs>
        <w:tab w:val="clear" w:pos="9072"/>
        <w:tab w:val="left" w:pos="4440"/>
      </w:tabs>
    </w:pPr>
    <w:r>
      <w:tab/>
    </w:r>
  </w:p>
  <w:tbl>
    <w:tblPr>
      <w:tblStyle w:val="Tabela-Siatka"/>
      <w:tblW w:w="10206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4"/>
      <w:gridCol w:w="6662"/>
    </w:tblGrid>
    <w:tr w:rsidR="006810B8" w14:paraId="2EE7E7BA" w14:textId="77777777" w:rsidTr="00CD2F21">
      <w:tc>
        <w:tcPr>
          <w:tcW w:w="3544" w:type="dxa"/>
        </w:tcPr>
        <w:p w14:paraId="30554558" w14:textId="77777777" w:rsidR="006810B8" w:rsidRDefault="006810B8" w:rsidP="006810B8">
          <w:pPr>
            <w:pStyle w:val="Stopka"/>
            <w:tabs>
              <w:tab w:val="clear" w:pos="9072"/>
              <w:tab w:val="left" w:pos="4440"/>
            </w:tabs>
          </w:pPr>
          <w:r>
            <w:rPr>
              <w:noProof/>
            </w:rPr>
            <w:drawing>
              <wp:inline distT="0" distB="0" distL="0" distR="0" wp14:anchorId="6019EF8F" wp14:editId="5E0833E3">
                <wp:extent cx="1627505" cy="57912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7505" cy="5791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</w:tcPr>
        <w:p w14:paraId="5251FC89" w14:textId="77777777" w:rsidR="006810B8" w:rsidRPr="006810B8" w:rsidRDefault="006810B8" w:rsidP="006810B8">
          <w:pPr>
            <w:pStyle w:val="Stopka"/>
            <w:tabs>
              <w:tab w:val="left" w:pos="4440"/>
            </w:tabs>
            <w:jc w:val="center"/>
            <w:rPr>
              <w:b/>
              <w:bCs/>
            </w:rPr>
          </w:pPr>
          <w:r w:rsidRPr="006810B8">
            <w:rPr>
              <w:b/>
              <w:bCs/>
            </w:rPr>
            <w:t>Projekt „Nowy Zawód – Nowe Możliwości”</w:t>
          </w:r>
        </w:p>
        <w:p w14:paraId="2E51FD1F" w14:textId="77777777" w:rsidR="006810B8" w:rsidRPr="006810B8" w:rsidRDefault="006810B8" w:rsidP="006810B8">
          <w:pPr>
            <w:pStyle w:val="Stopka"/>
            <w:tabs>
              <w:tab w:val="left" w:pos="4440"/>
            </w:tabs>
            <w:jc w:val="center"/>
            <w:rPr>
              <w:b/>
              <w:bCs/>
            </w:rPr>
          </w:pPr>
          <w:r w:rsidRPr="006810B8">
            <w:rPr>
              <w:b/>
              <w:bCs/>
            </w:rPr>
            <w:t>jest  współfinansowany ze środków europejskiego Funduszu Społecznego, Regionalnego Programu Operacyjnego Województwa</w:t>
          </w:r>
        </w:p>
        <w:p w14:paraId="1A685093" w14:textId="77777777" w:rsidR="006810B8" w:rsidRDefault="006810B8" w:rsidP="006810B8">
          <w:pPr>
            <w:pStyle w:val="Stopka"/>
            <w:tabs>
              <w:tab w:val="clear" w:pos="9072"/>
              <w:tab w:val="left" w:pos="4440"/>
            </w:tabs>
            <w:jc w:val="center"/>
          </w:pPr>
          <w:r w:rsidRPr="006810B8">
            <w:rPr>
              <w:b/>
              <w:bCs/>
            </w:rPr>
            <w:t>Warmińsko - Mazurskiego na lata 2014-2020.</w:t>
          </w:r>
        </w:p>
      </w:tc>
    </w:tr>
  </w:tbl>
  <w:p w14:paraId="11B1999F" w14:textId="77777777" w:rsidR="006810B8" w:rsidRDefault="006810B8" w:rsidP="006810B8">
    <w:pPr>
      <w:pStyle w:val="Stopka"/>
      <w:tabs>
        <w:tab w:val="clear" w:pos="9072"/>
        <w:tab w:val="left" w:pos="444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AE125" w14:textId="77777777" w:rsidR="00D80233" w:rsidRDefault="00D80233" w:rsidP="006810B8">
      <w:pPr>
        <w:spacing w:after="0" w:line="240" w:lineRule="auto"/>
      </w:pPr>
      <w:r>
        <w:separator/>
      </w:r>
    </w:p>
  </w:footnote>
  <w:footnote w:type="continuationSeparator" w:id="0">
    <w:p w14:paraId="4613078C" w14:textId="77777777" w:rsidR="00D80233" w:rsidRDefault="00D80233" w:rsidP="00681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5415E" w14:textId="77777777" w:rsidR="006810B8" w:rsidRDefault="006810B8">
    <w:pPr>
      <w:pStyle w:val="Nagwek"/>
    </w:pPr>
    <w:r>
      <w:rPr>
        <w:noProof/>
      </w:rPr>
      <w:drawing>
        <wp:inline distT="0" distB="0" distL="0" distR="0" wp14:anchorId="6BEDCC17" wp14:editId="1CBB7F93">
          <wp:extent cx="5761990" cy="75247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F404D"/>
    <w:multiLevelType w:val="hybridMultilevel"/>
    <w:tmpl w:val="697C4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0B8"/>
    <w:rsid w:val="00576605"/>
    <w:rsid w:val="006810B8"/>
    <w:rsid w:val="00B23455"/>
    <w:rsid w:val="00CD2F21"/>
    <w:rsid w:val="00D8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D348D9"/>
  <w15:chartTrackingRefBased/>
  <w15:docId w15:val="{C03D599D-930C-436A-97EB-084D9F3CF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2F21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2F2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1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10B8"/>
  </w:style>
  <w:style w:type="paragraph" w:styleId="Stopka">
    <w:name w:val="footer"/>
    <w:basedOn w:val="Normalny"/>
    <w:link w:val="StopkaZnak"/>
    <w:uiPriority w:val="99"/>
    <w:unhideWhenUsed/>
    <w:rsid w:val="00681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10B8"/>
  </w:style>
  <w:style w:type="table" w:styleId="Tabela-Siatka">
    <w:name w:val="Table Grid"/>
    <w:basedOn w:val="Standardowy"/>
    <w:uiPriority w:val="39"/>
    <w:rsid w:val="00681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D2F21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0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2019-08-21T21:13:00Z</dcterms:created>
  <dcterms:modified xsi:type="dcterms:W3CDTF">2019-08-21T21:13:00Z</dcterms:modified>
</cp:coreProperties>
</file>