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EA" w:rsidRPr="00B1087C" w:rsidRDefault="00CF5FEA" w:rsidP="00CF5FE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</w:rPr>
      </w:pPr>
      <w:r w:rsidRPr="00B1087C">
        <w:rPr>
          <w:b/>
          <w:bCs/>
          <w:sz w:val="32"/>
        </w:rPr>
        <w:t>Harmonogram zajęć teoretycznych</w:t>
      </w:r>
    </w:p>
    <w:p w:rsidR="00CF5FEA" w:rsidRPr="005E2629" w:rsidRDefault="00CF5FEA" w:rsidP="00CF5FEA">
      <w:pPr>
        <w:widowControl w:val="0"/>
        <w:autoSpaceDE w:val="0"/>
        <w:autoSpaceDN w:val="0"/>
        <w:adjustRightInd w:val="0"/>
        <w:jc w:val="center"/>
      </w:pPr>
      <w:r w:rsidRPr="00B1087C">
        <w:rPr>
          <w:b/>
          <w:bCs/>
          <w:sz w:val="32"/>
        </w:rPr>
        <w:t xml:space="preserve">Kurs prawa jazdy kat. </w:t>
      </w:r>
      <w:r>
        <w:rPr>
          <w:b/>
          <w:bCs/>
          <w:sz w:val="32"/>
        </w:rPr>
        <w:t>D</w:t>
      </w: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708"/>
        <w:gridCol w:w="1276"/>
        <w:gridCol w:w="6410"/>
        <w:gridCol w:w="1245"/>
      </w:tblGrid>
      <w:tr w:rsidR="00CF5FEA" w:rsidRPr="00B1087C" w:rsidTr="00CB4B90">
        <w:trPr>
          <w:cantSplit/>
          <w:trHeight w:val="4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jc w:val="center"/>
            </w:pPr>
            <w:r w:rsidRPr="00B1087C"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jc w:val="center"/>
              <w:rPr>
                <w:b/>
                <w:bCs/>
              </w:rPr>
            </w:pPr>
            <w:r w:rsidRPr="00B1087C">
              <w:rPr>
                <w:b/>
                <w:bCs/>
              </w:rPr>
              <w:t>ilość</w:t>
            </w:r>
          </w:p>
          <w:p w:rsidR="00CF5FEA" w:rsidRPr="00B1087C" w:rsidRDefault="00CF5FEA" w:rsidP="00CB4B90">
            <w:pPr>
              <w:jc w:val="center"/>
              <w:rPr>
                <w:b/>
                <w:bCs/>
              </w:rPr>
            </w:pPr>
            <w:r w:rsidRPr="00B1087C">
              <w:rPr>
                <w:b/>
                <w:bCs/>
              </w:rPr>
              <w:t>Godz.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jc w:val="center"/>
              <w:rPr>
                <w:b/>
                <w:bCs/>
              </w:rPr>
            </w:pPr>
            <w:r w:rsidRPr="00B1087C">
              <w:rPr>
                <w:b/>
                <w:bCs/>
              </w:rPr>
              <w:t xml:space="preserve">Czas </w:t>
            </w:r>
          </w:p>
          <w:p w:rsidR="00CF5FEA" w:rsidRPr="00B1087C" w:rsidRDefault="00CF5FEA" w:rsidP="00CB4B90">
            <w:pPr>
              <w:jc w:val="center"/>
              <w:rPr>
                <w:b/>
                <w:bCs/>
              </w:rPr>
            </w:pPr>
            <w:r w:rsidRPr="00B1087C">
              <w:rPr>
                <w:b/>
                <w:bCs/>
              </w:rPr>
              <w:t>trwania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1087C">
              <w:rPr>
                <w:b/>
                <w:bCs/>
              </w:rPr>
              <w:t>Temat – treść zajęć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jc w:val="center"/>
              <w:rPr>
                <w:b/>
                <w:bCs/>
              </w:rPr>
            </w:pPr>
            <w:r w:rsidRPr="00B1087C">
              <w:rPr>
                <w:b/>
                <w:bCs/>
              </w:rPr>
              <w:t>instruktor</w:t>
            </w:r>
          </w:p>
        </w:tc>
      </w:tr>
      <w:tr w:rsidR="00CF5FEA" w:rsidRPr="00B1087C" w:rsidTr="00CB4B90">
        <w:trPr>
          <w:cantSplit/>
          <w:trHeight w:val="38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widowControl w:val="0"/>
              <w:autoSpaceDE w:val="0"/>
              <w:autoSpaceDN w:val="0"/>
              <w:adjustRightInd w:val="0"/>
            </w:pPr>
            <w:r>
              <w:t>25.06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>09</w:t>
            </w:r>
            <w:r w:rsidRPr="00B1087C">
              <w:rPr>
                <w:vertAlign w:val="superscript"/>
              </w:rPr>
              <w:t>:</w:t>
            </w:r>
            <w:r>
              <w:rPr>
                <w:vertAlign w:val="superscript"/>
              </w:rPr>
              <w:t>0</w:t>
            </w:r>
            <w:r w:rsidRPr="00B1087C">
              <w:rPr>
                <w:vertAlign w:val="superscript"/>
              </w:rPr>
              <w:t>0-1</w:t>
            </w:r>
            <w:r>
              <w:rPr>
                <w:vertAlign w:val="superscript"/>
              </w:rPr>
              <w:t>3:45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B1087C">
              <w:rPr>
                <w:vertAlign w:val="superscript"/>
              </w:rPr>
              <w:t>( przerwy 1</w:t>
            </w:r>
            <w:r>
              <w:rPr>
                <w:vertAlign w:val="superscript"/>
              </w:rPr>
              <w:t>0:3</w:t>
            </w:r>
            <w:r w:rsidRPr="00B1087C">
              <w:rPr>
                <w:vertAlign w:val="superscript"/>
              </w:rPr>
              <w:t>0-1</w:t>
            </w:r>
            <w:r>
              <w:rPr>
                <w:vertAlign w:val="superscript"/>
              </w:rPr>
              <w:t>0:4</w:t>
            </w:r>
            <w:r w:rsidRPr="00B1087C">
              <w:rPr>
                <w:vertAlign w:val="superscript"/>
              </w:rPr>
              <w:t>0</w:t>
            </w:r>
            <w:r>
              <w:rPr>
                <w:vertAlign w:val="superscript"/>
              </w:rPr>
              <w:t>; 11:10-11:20; 12:50-13:00</w:t>
            </w:r>
            <w:r w:rsidRPr="00B1087C">
              <w:rPr>
                <w:vertAlign w:val="superscript"/>
              </w:rPr>
              <w:t>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b/>
                <w:bCs/>
                <w:sz w:val="18"/>
                <w:szCs w:val="18"/>
              </w:rPr>
              <w:t>Zasady i przepisy służące bezpiecznemu poruszaniu się pojazdem po drodze publicznej :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Znaki ostrzegawcze, zakazu, nakazu, informacyjne, kierunki i miejscowości uzupełniające, drogowe poziome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Sygnały świetlne, sygnały dawane przez kierującego ruchem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Włączanie się do ruchu, skrzyżowanie równorzędne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 xml:space="preserve">Skrzyżowanie ze znakami określającymi pierwszeństwo przejazdu, z sygnalizacją świetlną, 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Skrzyżowanie lub przejście dla pieszych, miejsca przystanków komunikacji publicznej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Pozycja pojazdu na drodze, wjazd i zjazd ze skrzyżowania, zatrzymanie się i postój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Zmiana pasa ruchu, zmiana kierunku jazdy, bezpieczna jazda w tunelach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Wyprzedzanie, Omijanie, wymijanie, cofanie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Używanie świateł zewnętrznych i sygnałów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Dopuszczalne prędkości pojazdu, ograniczenia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Wyposażenie pojazdu związane z bezpieczeństwem, masy i wymiary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Zasady odnoszące się do rodzaju transportu, czasu pracy i odpoczynku kierowcy, wykorzystanie tachografów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</w:tr>
      <w:tr w:rsidR="00CF5FEA" w:rsidRPr="00B1087C" w:rsidTr="00CB4B90">
        <w:trPr>
          <w:cantSplit/>
          <w:trHeight w:val="27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27.06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>09</w:t>
            </w:r>
            <w:r w:rsidRPr="00B1087C">
              <w:rPr>
                <w:vertAlign w:val="superscript"/>
              </w:rPr>
              <w:t>:</w:t>
            </w:r>
            <w:r>
              <w:rPr>
                <w:vertAlign w:val="superscript"/>
              </w:rPr>
              <w:t>0</w:t>
            </w:r>
            <w:r w:rsidRPr="00B1087C">
              <w:rPr>
                <w:vertAlign w:val="superscript"/>
              </w:rPr>
              <w:t>0-1</w:t>
            </w:r>
            <w:r>
              <w:rPr>
                <w:vertAlign w:val="superscript"/>
              </w:rPr>
              <w:t>3:45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vertAlign w:val="superscript"/>
              </w:rPr>
            </w:pPr>
            <w:r w:rsidRPr="00B1087C">
              <w:rPr>
                <w:vertAlign w:val="superscript"/>
              </w:rPr>
              <w:t>( przerwy 1</w:t>
            </w:r>
            <w:r>
              <w:rPr>
                <w:vertAlign w:val="superscript"/>
              </w:rPr>
              <w:t>0:3</w:t>
            </w:r>
            <w:r w:rsidRPr="00B1087C">
              <w:rPr>
                <w:vertAlign w:val="superscript"/>
              </w:rPr>
              <w:t>0-1</w:t>
            </w:r>
            <w:r>
              <w:rPr>
                <w:vertAlign w:val="superscript"/>
              </w:rPr>
              <w:t>0:4</w:t>
            </w:r>
            <w:r w:rsidRPr="00B1087C">
              <w:rPr>
                <w:vertAlign w:val="superscript"/>
              </w:rPr>
              <w:t>0</w:t>
            </w:r>
            <w:r>
              <w:rPr>
                <w:vertAlign w:val="superscript"/>
              </w:rPr>
              <w:t>; 11:10-11:20; 12:50-13:00</w:t>
            </w:r>
            <w:r w:rsidRPr="00B1087C">
              <w:rPr>
                <w:vertAlign w:val="superscript"/>
              </w:rPr>
              <w:t>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b/>
                <w:bCs/>
                <w:sz w:val="18"/>
                <w:szCs w:val="18"/>
              </w:rPr>
              <w:t>Zasady i przepisy służące bezpiecznemu poruszaniu się pojazdem po drodze publicznej :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Znaki ostrzegawcze, zakazu, nakazu, informacyjne, kierunki i miejscowości uzupełniające, drogowe poziome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Sygnały świetlne, sygnały dawane przez kierującego ruchem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Włączanie się do ruchu, skrzyżowanie równorzędne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 xml:space="preserve">Skrzyżowanie ze znakami określającymi pierwszeństwo przejazdu, z sygnalizacją świetlną, 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Skrzyżowanie lub przejście dla pieszych, miejsca przystanków komunikacji publicznej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Pozycja pojazdu na drodze, wjazd i zjazd ze skrzyżowania, zatrzymanie się i postój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Zmiana pasa ruchu, zmiana kierunku jazdy, bezpieczna jazda w tunelach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Wyprzedzanie, Omijanie, wymijanie, cofanie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Używanie świateł zewnętrznych i sygnałów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Dopuszczalne prędkości pojazdu, ograniczenia</w:t>
            </w:r>
          </w:p>
          <w:p w:rsidR="00CF5FEA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Wyposażenie pojazdu związane z bezpieczeństwem, masy i wymiary pojazdu</w:t>
            </w:r>
          </w:p>
          <w:p w:rsidR="00CF5FEA" w:rsidRPr="00E7745C" w:rsidRDefault="00CF5FEA" w:rsidP="00CB4B90">
            <w:pPr>
              <w:widowControl w:val="0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745C">
              <w:rPr>
                <w:sz w:val="18"/>
                <w:szCs w:val="18"/>
              </w:rPr>
              <w:t>Zasady odnoszące się do rodzaju transportu, czasu pracy i odpoczynku kierowcy, wykorzystanie tachografów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b/>
                <w:bCs/>
                <w:sz w:val="18"/>
                <w:szCs w:val="18"/>
              </w:rPr>
              <w:t>Zagrożenie związane z ruchem drogowym: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Znaczenie zachowania szczególnej ostrożności w stosunku do innych użytkowników drogi, wysiadanie z pojazdu, zabezpieczenie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Zachowanie wobec pieszego, wobec osoby o ograniczonej możliwości poruszania się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Zachowanie wobec rowerzysty i dzieci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Zachowanie na przejazdach kolejowych i tramwajowych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Odstępy i hamowanie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Różne pola widzenia kierowców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Technika kierowania pojazdem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</w:tr>
      <w:tr w:rsidR="00CF5FEA" w:rsidRPr="00B1087C" w:rsidTr="00CB4B90">
        <w:trPr>
          <w:cantSplit/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28.06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rPr>
                <w:vertAlign w:val="superscript"/>
              </w:rPr>
              <w:t>09</w:t>
            </w:r>
            <w:r w:rsidRPr="00B1087C">
              <w:rPr>
                <w:vertAlign w:val="superscript"/>
              </w:rPr>
              <w:t>:</w:t>
            </w:r>
            <w:r>
              <w:rPr>
                <w:vertAlign w:val="superscript"/>
              </w:rPr>
              <w:t>0</w:t>
            </w:r>
            <w:r w:rsidRPr="00B1087C">
              <w:rPr>
                <w:vertAlign w:val="superscript"/>
              </w:rPr>
              <w:t>0-1</w:t>
            </w:r>
            <w:r>
              <w:rPr>
                <w:vertAlign w:val="superscript"/>
              </w:rPr>
              <w:t>2:50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val="en-US"/>
              </w:rPr>
            </w:pPr>
            <w:r w:rsidRPr="00B1087C">
              <w:rPr>
                <w:vertAlign w:val="superscript"/>
              </w:rPr>
              <w:t>( przerwy 1</w:t>
            </w:r>
            <w:r>
              <w:rPr>
                <w:vertAlign w:val="superscript"/>
              </w:rPr>
              <w:t>0:3</w:t>
            </w:r>
            <w:r w:rsidRPr="00B1087C">
              <w:rPr>
                <w:vertAlign w:val="superscript"/>
              </w:rPr>
              <w:t>0-1</w:t>
            </w:r>
            <w:r>
              <w:rPr>
                <w:vertAlign w:val="superscript"/>
              </w:rPr>
              <w:t>0:4</w:t>
            </w:r>
            <w:r w:rsidRPr="00B1087C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; 11:10-11:20; </w:t>
            </w:r>
            <w:r w:rsidRPr="00B1087C">
              <w:rPr>
                <w:vertAlign w:val="superscript"/>
              </w:rPr>
              <w:t>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b/>
                <w:bCs/>
                <w:sz w:val="18"/>
                <w:szCs w:val="18"/>
              </w:rPr>
              <w:t>Zagrożenie związane z ruchem drogowym: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Znaczenie zachowania szczególnej ostrożności w stosunku do innych użytkowników drogi, wysiadanie z pojazdu, zabezpieczenie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Zachowanie wobec pieszego, wobec osoby o ograniczonej możliwości poruszania się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Zachowanie wobec rowerzysty i dzieci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Zachowanie na przejazdach kolejowych i tramwajowych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Odstępy i hamowanie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Różne pola widzenia kierowców</w:t>
            </w:r>
          </w:p>
          <w:p w:rsidR="00CF5FEA" w:rsidRPr="00E7745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Technika kierowania pojazdem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b/>
                <w:bCs/>
                <w:sz w:val="18"/>
                <w:szCs w:val="18"/>
              </w:rPr>
              <w:t>Postępowanie w sytuacjach nadzwyczajnych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Ogólne zasady określające zachowanie kierowcy w momencie awarii lub wypadku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Udzielnie pierwszej pomocy przedmedycznej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 xml:space="preserve">Spostrzeganie, ocena sytuacji i podejmowanie decyzji, szczególnie w zakresie czasu reakcji oraz zmian w zachowaniu za kierownicą, spowodowanych wpływem alkoholu, leków i produktów leczniczych, stanem świadomości i zmęczenia  </w:t>
            </w:r>
          </w:p>
          <w:p w:rsidR="00CF5FEA" w:rsidRDefault="00CF5FEA" w:rsidP="00CB4B9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Akcje ratunkowe po wypadku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b/>
                <w:bCs/>
                <w:sz w:val="18"/>
                <w:szCs w:val="18"/>
              </w:rPr>
              <w:t>Obowiązki kierowcy i posiadacza pojazdów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Czynniki bezpieczeństwa odnoszące się do pojazdu, ładunku i przewożonych osób, załadunek i rozładunek pojazdu, odpowiedzialność kierowcy/posiadacza pojazdu</w:t>
            </w:r>
          </w:p>
          <w:p w:rsidR="00CF5FEA" w:rsidRPr="00B1087C" w:rsidRDefault="00CF5FEA" w:rsidP="00CB4B90">
            <w:pPr>
              <w:widowControl w:val="0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Dokumenty dotyczące pojazdu i transportowe, wymagane w krajowym i międzynarodowym przewozie osób i rzeczy</w:t>
            </w:r>
          </w:p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18"/>
                <w:szCs w:val="18"/>
              </w:rPr>
            </w:pPr>
            <w:r w:rsidRPr="00B1087C">
              <w:rPr>
                <w:sz w:val="18"/>
                <w:szCs w:val="18"/>
              </w:rPr>
              <w:t>Aspekty mechaniczne związane z zachowaniem bezpieczeństwa na drodze, konserwacja i naprawy bieżące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B1087C" w:rsidRDefault="00CF5FEA" w:rsidP="00CB4B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</w:tr>
    </w:tbl>
    <w:p w:rsidR="00CF5FEA" w:rsidRPr="00B1087C" w:rsidRDefault="00CF5FEA" w:rsidP="00CF5FEA">
      <w:r w:rsidRPr="00B1087C">
        <w:t>Wykł</w:t>
      </w:r>
      <w:r>
        <w:t>ady na kursie prawa jazdy kat. D</w:t>
      </w:r>
      <w:r w:rsidRPr="00B1087C">
        <w:t xml:space="preserve"> odbywają się w dni</w:t>
      </w:r>
      <w:r>
        <w:t>ach 25  – 28</w:t>
      </w:r>
      <w:r w:rsidRPr="00B1087C">
        <w:t xml:space="preserve"> </w:t>
      </w:r>
      <w:r>
        <w:t xml:space="preserve">czerwiec </w:t>
      </w:r>
      <w:r w:rsidRPr="00B1087C">
        <w:t>201</w:t>
      </w:r>
      <w:r>
        <w:t>9</w:t>
      </w:r>
      <w:r w:rsidRPr="00B1087C">
        <w:t xml:space="preserve"> r na sali nr 2 Ośrodka Szkolenia Zawodowego LOK Ełk ul. Armii Krajowej 42. Godzina rozpoczęcia </w:t>
      </w:r>
      <w:r>
        <w:t>12</w:t>
      </w:r>
      <w:r w:rsidRPr="00B1087C">
        <w:t>.</w:t>
      </w:r>
      <w:r>
        <w:t xml:space="preserve">40. (Czas trwania 1 godz. – 45 </w:t>
      </w:r>
    </w:p>
    <w:p w:rsidR="00CF5FEA" w:rsidRDefault="00CF5FEA" w:rsidP="00CF5FEA">
      <w:pPr>
        <w:pStyle w:val="Standard"/>
        <w:rPr>
          <w:sz w:val="20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</w:p>
    <w:p w:rsidR="00CF5FEA" w:rsidRDefault="00CF5FEA" w:rsidP="0028326F">
      <w:pPr>
        <w:pStyle w:val="Standard"/>
        <w:rPr>
          <w:b/>
          <w:bCs/>
          <w:sz w:val="32"/>
        </w:rPr>
      </w:pPr>
    </w:p>
    <w:p w:rsidR="00CF5FEA" w:rsidRDefault="00CF5FEA" w:rsidP="00CF5FEA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Harmonogram zajęć teoretycznych</w:t>
      </w:r>
    </w:p>
    <w:p w:rsidR="00CF5FEA" w:rsidRDefault="00CF5FEA" w:rsidP="00CF5FEA"/>
    <w:p w:rsidR="00CF5FEA" w:rsidRDefault="00CF5FEA" w:rsidP="00CF5FEA">
      <w:pPr>
        <w:pStyle w:val="Standard"/>
        <w:jc w:val="center"/>
        <w:rPr>
          <w:b/>
          <w:color w:val="000000"/>
          <w:sz w:val="28"/>
          <w:lang w:val="de-DE"/>
        </w:rPr>
      </w:pPr>
      <w:r>
        <w:rPr>
          <w:b/>
          <w:color w:val="000000"/>
          <w:sz w:val="28"/>
        </w:rPr>
        <w:t>Kwalifikacja wstępna przyspieszona uzupełniająca dla prawa jazdy kat. D</w:t>
      </w:r>
      <w:r>
        <w:rPr>
          <w:b/>
          <w:color w:val="000000"/>
          <w:sz w:val="28"/>
          <w:lang w:val="de-DE"/>
        </w:rPr>
        <w:t>,D1, DE, D1E</w:t>
      </w:r>
      <w:r w:rsidRPr="00C016FB">
        <w:rPr>
          <w:b/>
          <w:bCs/>
          <w:sz w:val="32"/>
        </w:rPr>
        <w:t xml:space="preserve"> </w:t>
      </w:r>
    </w:p>
    <w:p w:rsidR="00CF5FEA" w:rsidRDefault="00CF5FEA" w:rsidP="00CF5FEA">
      <w:pPr>
        <w:jc w:val="center"/>
        <w:rPr>
          <w:b/>
          <w:color w:val="000000"/>
          <w:sz w:val="28"/>
          <w:lang w:val="de-DE"/>
        </w:rPr>
      </w:pPr>
    </w:p>
    <w:tbl>
      <w:tblPr>
        <w:tblW w:w="993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"/>
        <w:gridCol w:w="1276"/>
        <w:gridCol w:w="4135"/>
        <w:gridCol w:w="1080"/>
        <w:gridCol w:w="1394"/>
        <w:gridCol w:w="1372"/>
      </w:tblGrid>
      <w:tr w:rsidR="00CF5FEA" w:rsidTr="00CB4B90">
        <w:trPr>
          <w:trHeight w:val="4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CF5FEA" w:rsidRDefault="00CF5FEA" w:rsidP="00CB4B9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sali)</w:t>
            </w:r>
          </w:p>
        </w:tc>
      </w:tr>
      <w:tr w:rsidR="00CF5FEA" w:rsidTr="00CB4B90">
        <w:trPr>
          <w:cantSplit/>
          <w:trHeight w:val="168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484FC0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10</w:t>
            </w:r>
            <w:r w:rsidR="00CF5FEA">
              <w:rPr>
                <w:rFonts w:ascii="Arial" w:hAnsi="Arial"/>
                <w:sz w:val="18"/>
                <w:szCs w:val="16"/>
              </w:rPr>
              <w:t>.08</w:t>
            </w:r>
          </w:p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08:00-15:15</w:t>
            </w:r>
          </w:p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przerwa 10:00-10:05, 12:05-12:10,</w:t>
            </w:r>
          </w:p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</w:rPr>
              <w:t>14:10-14:15)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</w:rPr>
            </w:pPr>
            <w:r w:rsidRPr="007B5858">
              <w:rPr>
                <w:sz w:val="18"/>
                <w:lang w:eastAsia="en-US"/>
              </w:rPr>
              <w:t>Umiejętność zapewnienia pasażerom komfortu i bezpieczeństwa: prawidłowa ocena wzdłużnych i poprzecznych ruchów pojazdu na drodze, zachowanie w ruchu drogowym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  <w:szCs w:val="16"/>
              </w:rPr>
            </w:pPr>
            <w:r>
              <w:rPr>
                <w:sz w:val="18"/>
              </w:rPr>
              <w:t>Ełk ul. Armii Krajowej 42</w:t>
            </w:r>
          </w:p>
        </w:tc>
      </w:tr>
      <w:tr w:rsidR="00CF5FEA" w:rsidTr="00CB4B90">
        <w:trPr>
          <w:cantSplit/>
          <w:trHeight w:val="6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</w:rPr>
              <w:t>Obliczenie obciążenia użytkowego pojazdu  lub zespołu pojazdów, obliczenie objętości użytkowej, rozłożenie ładunku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378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  <w:szCs w:val="16"/>
              </w:rPr>
            </w:pPr>
          </w:p>
        </w:tc>
      </w:tr>
      <w:tr w:rsidR="00CF5FEA" w:rsidTr="00CB4B90">
        <w:trPr>
          <w:cantSplit/>
          <w:trHeight w:val="49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484FC0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12</w:t>
            </w:r>
            <w:r w:rsidR="00CF5FEA">
              <w:rPr>
                <w:rFonts w:ascii="Arial" w:hAnsi="Arial"/>
                <w:sz w:val="18"/>
                <w:szCs w:val="16"/>
              </w:rPr>
              <w:t>.08</w:t>
            </w:r>
          </w:p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Łagodne zakończenie hamowania, uwzględnienie zwisów pojazdu, wykorzystanie właściwej infrastruktury (ogólnodostępne obszary, drogi komunikacyjne zastrzeżone dla konkretnych uczestników ruchu)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</w:rPr>
              <w:t>Ełk ul. Armii Krajowej 42</w:t>
            </w:r>
          </w:p>
        </w:tc>
      </w:tr>
      <w:tr w:rsidR="00CF5FEA" w:rsidTr="00CB4B90">
        <w:trPr>
          <w:cantSplit/>
          <w:trHeight w:val="399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1067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484FC0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13</w:t>
            </w:r>
            <w:r w:rsidR="00CF5FEA">
              <w:rPr>
                <w:rFonts w:ascii="Arial" w:hAnsi="Arial"/>
                <w:sz w:val="18"/>
                <w:szCs w:val="16"/>
              </w:rPr>
              <w:t>.08</w:t>
            </w:r>
          </w:p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Właściwa ocena priorytetów pod względem bezpiecznego kierowania pojazdem oraz spełnienia innych zadań nałożonych na kierującego zachowanie wobec pasażerów, szczególne okoliczności związane z przewozem pewnych grup pasażerów ( inwalidów, dzieci)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Ełk ul. Armii Krajowej 42</w:t>
            </w:r>
          </w:p>
        </w:tc>
      </w:tr>
      <w:tr w:rsidR="00CF5FEA" w:rsidTr="00CB4B90">
        <w:trPr>
          <w:cantSplit/>
          <w:trHeight w:val="870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484FC0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CF5FEA">
              <w:rPr>
                <w:rFonts w:ascii="Arial" w:hAnsi="Arial"/>
                <w:sz w:val="18"/>
              </w:rPr>
              <w:t>.08</w:t>
            </w: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Umiejętność równomiernego obciążenia pojazdu zgodnie z wymogami przepisów BHP, zasadami prawidłowego użytkowania pojazdu: siły działające na pojazd podczas jazdy, zastosowanie przełożenia skrzyni biegów odpowiadającego obciążeniu pojazdu i profilowi pojazdu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 w:rsidRPr="007B5858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5FEA" w:rsidRDefault="00CF5FEA" w:rsidP="00CB4B90">
            <w:pPr>
              <w:rPr>
                <w:sz w:val="18"/>
                <w:szCs w:val="16"/>
              </w:rPr>
            </w:pPr>
            <w:r>
              <w:rPr>
                <w:sz w:val="18"/>
              </w:rPr>
              <w:t>Ełk ul. Armii Krajowej 42</w:t>
            </w:r>
          </w:p>
        </w:tc>
      </w:tr>
      <w:tr w:rsidR="00CF5FEA" w:rsidTr="00CB4B90">
        <w:trPr>
          <w:cantSplit/>
          <w:trHeight w:val="57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Obliczanie obciążenia użytkowego pojazdu, rozmieszczenie pasażerów w autobusie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  <w:szCs w:val="16"/>
              </w:rPr>
            </w:pPr>
          </w:p>
        </w:tc>
      </w:tr>
      <w:tr w:rsidR="00CF5FEA" w:rsidTr="00CB4B90">
        <w:trPr>
          <w:cantSplit/>
          <w:trHeight w:val="85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EA" w:rsidRDefault="00484FC0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16</w:t>
            </w:r>
            <w:r w:rsidR="00CF5FEA">
              <w:rPr>
                <w:rFonts w:ascii="Arial" w:hAnsi="Arial"/>
                <w:sz w:val="18"/>
                <w:szCs w:val="16"/>
              </w:rPr>
              <w:t>.08</w:t>
            </w:r>
          </w:p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16:00-20:05</w:t>
            </w:r>
          </w:p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przerwa 18:00-18:05)</w:t>
            </w: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sz w:val="18"/>
              </w:rPr>
            </w:pPr>
            <w:r w:rsidRPr="007B5858">
              <w:rPr>
                <w:sz w:val="18"/>
                <w:lang w:eastAsia="en-US"/>
              </w:rPr>
              <w:t>Skutki oddziałujące przy przekroczeniu nacisku ładunku na oś, stabilność pojazdu i środek ciężkości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</w:rPr>
              <w:t xml:space="preserve">Ełk ul. Armii Krajowej 42 </w:t>
            </w:r>
          </w:p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579"/>
        </w:trPr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165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484FC0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="00CF5FEA">
              <w:rPr>
                <w:rFonts w:ascii="Arial" w:hAnsi="Arial"/>
                <w:sz w:val="18"/>
              </w:rPr>
              <w:t>.08</w:t>
            </w: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08:00-15:15</w:t>
            </w:r>
          </w:p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( przerwa 10:00-10:05, 12:05-12:10,</w:t>
            </w:r>
          </w:p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14:10-14:15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lastRenderedPageBreak/>
              <w:t>Poznanie przepisów regulujących przewóz pasażerów, przewóz szczególnych grup osób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</w:rPr>
              <w:t>Ełk ul. Armii Krajowej 42</w:t>
            </w:r>
          </w:p>
        </w:tc>
      </w:tr>
      <w:tr w:rsidR="00CF5FEA" w:rsidTr="00CB4B90">
        <w:trPr>
          <w:cantSplit/>
          <w:trHeight w:val="30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Urządzenia bezpieczeństwa w autobusach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34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spacing w:line="276" w:lineRule="auto"/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Pasy bezpieczeństwa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 w:rsidRPr="007B5858">
              <w:rPr>
                <w:rFonts w:ascii="Arial" w:hAnsi="Arial"/>
                <w:sz w:val="18"/>
                <w:lang w:eastAsia="en-US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195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Obciążenie pojazdu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 w:rsidRPr="007B5858">
              <w:rPr>
                <w:rFonts w:ascii="Arial" w:hAnsi="Arial"/>
                <w:sz w:val="18"/>
                <w:lang w:eastAsia="en-US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810"/>
        </w:trPr>
        <w:tc>
          <w:tcPr>
            <w:tcW w:w="67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sz w:val="18"/>
                <w:lang w:eastAsia="en-US"/>
              </w:rPr>
            </w:pPr>
            <w:r w:rsidRPr="007B5858">
              <w:rPr>
                <w:sz w:val="18"/>
                <w:lang w:eastAsia="en-US"/>
              </w:rPr>
              <w:t>Poznanie uwarunkowań ekonomicznych dotyczących pasażerskiego przewozów drogowego i organizacji rynku: przewóz drogowy osób w stosunku do innych rodzajów transportu osób ( kolej, samochód osobowy), działalność w zakresie przewozu drogowego osób ( transport zarobkowy i przewozy na potrzeby własne)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Pr="007B5858" w:rsidRDefault="00CF5FEA" w:rsidP="00CB4B90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rPr>
                <w:sz w:val="18"/>
              </w:rPr>
            </w:pPr>
          </w:p>
        </w:tc>
      </w:tr>
      <w:tr w:rsidR="00CF5FEA" w:rsidTr="00CB4B90">
        <w:trPr>
          <w:cantSplit/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EA" w:rsidRDefault="00484FC0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CF5FEA">
              <w:rPr>
                <w:rFonts w:ascii="Arial" w:hAnsi="Arial"/>
                <w:sz w:val="18"/>
              </w:rPr>
              <w:t>.08</w:t>
            </w:r>
          </w:p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EA" w:rsidRDefault="00CF5FEA" w:rsidP="00CB4B9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16:00-19:05</w:t>
            </w:r>
          </w:p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przerwa 18:00-18:05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sz w:val="18"/>
              </w:rPr>
            </w:pPr>
            <w:r w:rsidRPr="007B5858">
              <w:rPr>
                <w:sz w:val="18"/>
                <w:lang w:eastAsia="en-US"/>
              </w:rPr>
              <w:t>Przekraczanie granic ( transport międzynarodowy) organizacja i formy prowadzenia działalności w zakresie przewozu drogowego osób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 w:rsidRPr="007B5858">
              <w:rPr>
                <w:rFonts w:ascii="Arial" w:hAnsi="Arial"/>
                <w:sz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EA" w:rsidRDefault="00CF5FEA" w:rsidP="00CB4B90">
            <w:pPr>
              <w:rPr>
                <w:rFonts w:ascii="Arial" w:hAnsi="Arial"/>
                <w:sz w:val="18"/>
              </w:rPr>
            </w:pPr>
            <w:r>
              <w:rPr>
                <w:sz w:val="18"/>
                <w:szCs w:val="16"/>
              </w:rPr>
              <w:t>Jan Gróndwald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EA" w:rsidRDefault="00CF5FEA" w:rsidP="00CB4B90">
            <w:pPr>
              <w:rPr>
                <w:sz w:val="18"/>
              </w:rPr>
            </w:pPr>
            <w:r>
              <w:rPr>
                <w:sz w:val="18"/>
              </w:rPr>
              <w:t>Ełk ul. Armii Krajowej 42</w:t>
            </w:r>
          </w:p>
        </w:tc>
      </w:tr>
    </w:tbl>
    <w:p w:rsidR="00CF5FEA" w:rsidRDefault="00CF5FEA" w:rsidP="00CF5FEA">
      <w:pPr>
        <w:ind w:left="7080" w:firstLine="708"/>
        <w:rPr>
          <w:szCs w:val="16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r>
        <w:t>Wykłady na kursie kwalifikacji wstępnej przyspieszonej uzupełniającej dla prawa jazdy kat. D,D1,</w:t>
      </w:r>
      <w:r w:rsidR="00484FC0">
        <w:t>DE,D1E odbywają się w dniach  10  – 19</w:t>
      </w:r>
      <w:r>
        <w:t xml:space="preserve"> sierpień 2019 </w:t>
      </w:r>
      <w:proofErr w:type="spellStart"/>
      <w:r>
        <w:t>r</w:t>
      </w:r>
      <w:proofErr w:type="spellEnd"/>
      <w:r>
        <w:t xml:space="preserve"> w sali nr 1 Ośrodka Szkolenia Zawodowego LOK Ełk ul. A. Krajowej 42..</w:t>
      </w:r>
    </w:p>
    <w:p w:rsidR="00CF5FEA" w:rsidRDefault="00CF5FEA" w:rsidP="00CF5FEA">
      <w:pPr>
        <w:pStyle w:val="Standard"/>
      </w:pPr>
      <w:r>
        <w:t xml:space="preserve">(1 godz. = 60 min.) </w:t>
      </w: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28326F">
      <w:pPr>
        <w:widowControl w:val="0"/>
        <w:suppressAutoHyphens w:val="0"/>
        <w:autoSpaceDE w:val="0"/>
        <w:autoSpaceDN w:val="0"/>
        <w:adjustRightInd w:val="0"/>
        <w:rPr>
          <w:b/>
          <w:bCs/>
          <w:szCs w:val="20"/>
          <w:lang w:eastAsia="pl-PL"/>
        </w:rPr>
      </w:pPr>
    </w:p>
    <w:p w:rsidR="00CF5FEA" w:rsidRPr="007B5858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  <w:r w:rsidRPr="007B5858">
        <w:rPr>
          <w:b/>
          <w:bCs/>
          <w:szCs w:val="20"/>
          <w:lang w:eastAsia="pl-PL"/>
        </w:rPr>
        <w:t>Harmonogram zajęć praktycznych</w:t>
      </w:r>
    </w:p>
    <w:p w:rsidR="00CF5FEA" w:rsidRPr="007B5858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szCs w:val="20"/>
          <w:lang w:eastAsia="pl-PL"/>
        </w:rPr>
      </w:pPr>
      <w:r w:rsidRPr="007B5858">
        <w:rPr>
          <w:b/>
          <w:bCs/>
          <w:szCs w:val="20"/>
          <w:lang w:eastAsia="pl-PL"/>
        </w:rPr>
        <w:t>Kurs Prawa jazdy kat. D z kwa</w:t>
      </w:r>
      <w:r w:rsidR="004F4A0C">
        <w:rPr>
          <w:b/>
          <w:bCs/>
          <w:szCs w:val="20"/>
          <w:lang w:eastAsia="pl-PL"/>
        </w:rPr>
        <w:t>lifikacją wstępną uzupełniająca</w:t>
      </w:r>
    </w:p>
    <w:p w:rsidR="00CF5FEA" w:rsidRPr="007B5858" w:rsidRDefault="00CF5FEA" w:rsidP="00CF5FEA">
      <w:pPr>
        <w:suppressAutoHyphens w:val="0"/>
        <w:rPr>
          <w:b/>
          <w:bCs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CF5FEA" w:rsidRPr="007B5858" w:rsidTr="00CB4B90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07</w:t>
            </w:r>
            <w:r w:rsidRPr="007B5858">
              <w:rPr>
                <w:b/>
                <w:bCs/>
                <w:sz w:val="20"/>
                <w:szCs w:val="20"/>
                <w:lang w:eastAsia="pl-PL"/>
              </w:rPr>
              <w:t>.  201</w:t>
            </w:r>
            <w:r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01. Osoba 1</w:t>
            </w:r>
          </w:p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02. Osoba 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03. Osoba 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FEA" w:rsidRPr="007B5858" w:rsidRDefault="00CF5FEA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</w:p>
    <w:p w:rsidR="00CF5FEA" w:rsidRPr="007B5858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0"/>
          <w:lang w:eastAsia="pl-PL"/>
        </w:rPr>
      </w:pPr>
      <w:r w:rsidRPr="007B5858">
        <w:rPr>
          <w:b/>
          <w:bCs/>
          <w:szCs w:val="20"/>
          <w:lang w:eastAsia="pl-PL"/>
        </w:rPr>
        <w:t>Harmonogram zajęć praktycznych</w:t>
      </w:r>
    </w:p>
    <w:p w:rsidR="00CF5FEA" w:rsidRPr="007B5858" w:rsidRDefault="00CF5FEA" w:rsidP="00CF5FEA">
      <w:pPr>
        <w:widowControl w:val="0"/>
        <w:suppressAutoHyphens w:val="0"/>
        <w:autoSpaceDE w:val="0"/>
        <w:autoSpaceDN w:val="0"/>
        <w:adjustRightInd w:val="0"/>
        <w:jc w:val="center"/>
        <w:rPr>
          <w:szCs w:val="20"/>
          <w:lang w:eastAsia="pl-PL"/>
        </w:rPr>
      </w:pPr>
      <w:r w:rsidRPr="007B5858">
        <w:rPr>
          <w:b/>
          <w:bCs/>
          <w:szCs w:val="20"/>
          <w:lang w:eastAsia="pl-PL"/>
        </w:rPr>
        <w:t xml:space="preserve">Kurs Prawa jazdy kat. D z kwalifikacją wstępną </w:t>
      </w:r>
      <w:r>
        <w:rPr>
          <w:b/>
          <w:bCs/>
          <w:szCs w:val="20"/>
          <w:lang w:eastAsia="pl-PL"/>
        </w:rPr>
        <w:t>uzupełniającą</w:t>
      </w:r>
    </w:p>
    <w:p w:rsidR="00CF5FEA" w:rsidRPr="007B5858" w:rsidRDefault="00CF5FEA" w:rsidP="00CF5FEA">
      <w:pPr>
        <w:suppressAutoHyphens w:val="0"/>
        <w:rPr>
          <w:b/>
          <w:bCs/>
          <w:sz w:val="20"/>
          <w:szCs w:val="20"/>
          <w:lang w:eastAsia="pl-PL"/>
        </w:rPr>
      </w:pP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CB4B90" w:rsidRPr="007B5858" w:rsidTr="00CB4B90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08</w:t>
            </w:r>
            <w:r w:rsidRPr="007B5858">
              <w:rPr>
                <w:b/>
                <w:bCs/>
                <w:sz w:val="20"/>
                <w:szCs w:val="20"/>
                <w:lang w:eastAsia="pl-PL"/>
              </w:rPr>
              <w:t>.  201</w:t>
            </w:r>
            <w:r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01. Osoba 1</w:t>
            </w:r>
          </w:p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02. Osoba 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03. Osoba 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B90" w:rsidRPr="007B5858" w:rsidRDefault="00CB4B90" w:rsidP="00CB4B90">
            <w:pPr>
              <w:suppressAutoHyphens w:val="0"/>
              <w:ind w:left="113" w:right="113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4B90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90" w:rsidRPr="007B5858" w:rsidRDefault="00CB4B90" w:rsidP="00CB4B9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01B7" w:rsidRPr="007B5858" w:rsidTr="00ED01B7">
        <w:trPr>
          <w:trHeight w:val="2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01B7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01B7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01B7" w:rsidRPr="007B5858" w:rsidTr="00CB4B90">
        <w:trPr>
          <w:trHeight w:val="3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7867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D01B7" w:rsidRPr="007B5858" w:rsidTr="00CB4B90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B5858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D01B7" w:rsidRPr="007B5858" w:rsidRDefault="00ED01B7" w:rsidP="004F4A0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F5FEA" w:rsidRPr="007B5858" w:rsidRDefault="00CF5FEA" w:rsidP="00CF5FEA">
      <w:pPr>
        <w:suppressAutoHyphens w:val="0"/>
        <w:rPr>
          <w:sz w:val="20"/>
          <w:szCs w:val="20"/>
          <w:lang w:eastAsia="pl-PL"/>
        </w:rPr>
      </w:pPr>
    </w:p>
    <w:p w:rsidR="00CF5FEA" w:rsidRPr="007B5858" w:rsidRDefault="00CF5FEA" w:rsidP="00CF5FEA">
      <w:pPr>
        <w:suppressAutoHyphens w:val="0"/>
        <w:rPr>
          <w:sz w:val="20"/>
          <w:szCs w:val="20"/>
          <w:lang w:eastAsia="pl-PL"/>
        </w:rPr>
      </w:pPr>
    </w:p>
    <w:p w:rsidR="00CF5FEA" w:rsidRPr="007B5858" w:rsidRDefault="00CF5FEA" w:rsidP="00CF5FEA">
      <w:pPr>
        <w:suppressAutoHyphens w:val="0"/>
        <w:rPr>
          <w:sz w:val="20"/>
          <w:szCs w:val="20"/>
          <w:lang w:eastAsia="pl-PL"/>
        </w:rPr>
      </w:pPr>
    </w:p>
    <w:p w:rsidR="00CF5FEA" w:rsidRPr="007B5858" w:rsidRDefault="00CF5FEA" w:rsidP="00CF5FEA">
      <w:pPr>
        <w:suppressAutoHyphens w:val="0"/>
        <w:rPr>
          <w:sz w:val="20"/>
          <w:szCs w:val="20"/>
          <w:lang w:eastAsia="pl-PL"/>
        </w:rPr>
      </w:pPr>
    </w:p>
    <w:p w:rsidR="00CF5FEA" w:rsidRPr="007B5858" w:rsidRDefault="00CF5FEA" w:rsidP="00CF5FEA">
      <w:pPr>
        <w:widowControl w:val="0"/>
        <w:suppressAutoHyphens w:val="0"/>
        <w:autoSpaceDE w:val="0"/>
        <w:autoSpaceDN w:val="0"/>
        <w:adjustRightInd w:val="0"/>
        <w:rPr>
          <w:szCs w:val="20"/>
          <w:lang w:eastAsia="pl-PL"/>
        </w:rPr>
      </w:pPr>
      <w:r w:rsidRPr="007B5858">
        <w:rPr>
          <w:szCs w:val="20"/>
          <w:lang w:eastAsia="pl-PL"/>
        </w:rPr>
        <w:t>Zajęcia pra</w:t>
      </w:r>
      <w:r>
        <w:rPr>
          <w:szCs w:val="20"/>
          <w:lang w:eastAsia="pl-PL"/>
        </w:rPr>
        <w:t>ktyczne odbyw</w:t>
      </w:r>
      <w:r w:rsidR="00ED01B7">
        <w:rPr>
          <w:szCs w:val="20"/>
          <w:lang w:eastAsia="pl-PL"/>
        </w:rPr>
        <w:t>ają się w dniach 01 lipiec -  31</w:t>
      </w:r>
      <w:r w:rsidR="004F4A0C">
        <w:rPr>
          <w:szCs w:val="20"/>
          <w:lang w:eastAsia="pl-PL"/>
        </w:rPr>
        <w:t xml:space="preserve"> sierpnia</w:t>
      </w:r>
      <w:r>
        <w:rPr>
          <w:szCs w:val="20"/>
          <w:lang w:eastAsia="pl-PL"/>
        </w:rPr>
        <w:t xml:space="preserve">  2019</w:t>
      </w:r>
      <w:r w:rsidRPr="007B5858">
        <w:rPr>
          <w:szCs w:val="20"/>
          <w:lang w:eastAsia="pl-PL"/>
        </w:rPr>
        <w:t xml:space="preserve"> r.   Jazda odbywa się na placu manewrowym Ośrodka Szkolenia Zawodowego LOK  Ełk ul. Srebrna , w mieście i okolicach Ełku oraz w mieście Suwałki w którym znajduje się Ośrodek Egzaminowania.</w:t>
      </w:r>
    </w:p>
    <w:p w:rsidR="00CF5FEA" w:rsidRDefault="00CF5FEA" w:rsidP="00CF5FEA">
      <w:pPr>
        <w:widowControl w:val="0"/>
        <w:suppressAutoHyphens w:val="0"/>
        <w:autoSpaceDE w:val="0"/>
        <w:autoSpaceDN w:val="0"/>
        <w:adjustRightInd w:val="0"/>
        <w:rPr>
          <w:szCs w:val="20"/>
          <w:lang w:eastAsia="pl-PL"/>
        </w:rPr>
      </w:pPr>
      <w:r>
        <w:rPr>
          <w:szCs w:val="20"/>
          <w:lang w:eastAsia="pl-PL"/>
        </w:rPr>
        <w:t xml:space="preserve"> ( 1 godz. = 60 minut</w:t>
      </w:r>
      <w:r w:rsidR="00774E7F">
        <w:rPr>
          <w:szCs w:val="20"/>
          <w:lang w:eastAsia="pl-PL"/>
        </w:rPr>
        <w:t>)</w:t>
      </w:r>
    </w:p>
    <w:p w:rsidR="00774E7F" w:rsidRPr="001345C3" w:rsidRDefault="00774E7F" w:rsidP="00CF5FEA">
      <w:pPr>
        <w:widowControl w:val="0"/>
        <w:suppressAutoHyphens w:val="0"/>
        <w:autoSpaceDE w:val="0"/>
        <w:autoSpaceDN w:val="0"/>
        <w:adjustRightInd w:val="0"/>
        <w:rPr>
          <w:szCs w:val="20"/>
          <w:lang w:eastAsia="pl-PL"/>
        </w:rPr>
      </w:pPr>
    </w:p>
    <w:p w:rsidR="00AB7054" w:rsidRDefault="00774E7F" w:rsidP="00774E7F">
      <w:bookmarkStart w:id="0" w:name="_GoBack"/>
      <w:bookmarkEnd w:id="0"/>
      <w:r>
        <w:t xml:space="preserve">*W szkolenie biorą udział </w:t>
      </w:r>
      <w:r w:rsidR="008E23DF">
        <w:t xml:space="preserve">trzy osoby </w:t>
      </w:r>
    </w:p>
    <w:p w:rsidR="0017005C" w:rsidRDefault="0017005C" w:rsidP="00774E7F">
      <w:r>
        <w:t xml:space="preserve">**Zajęcia praktyczne prowadzą wykładowcy: Jan </w:t>
      </w:r>
      <w:proofErr w:type="spellStart"/>
      <w:r>
        <w:t>Gróndwald</w:t>
      </w:r>
      <w:proofErr w:type="spellEnd"/>
      <w:r>
        <w:t xml:space="preserve">, Andrzej Michałowski, Robert Jeleniewski, Ryszard </w:t>
      </w:r>
      <w:proofErr w:type="spellStart"/>
      <w:r>
        <w:t>Danowski</w:t>
      </w:r>
      <w:proofErr w:type="spellEnd"/>
    </w:p>
    <w:sectPr w:rsidR="0017005C" w:rsidSect="00CB4B90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F" w:rsidRDefault="00774E7F" w:rsidP="00CF5FEA">
      <w:r>
        <w:separator/>
      </w:r>
    </w:p>
  </w:endnote>
  <w:endnote w:type="continuationSeparator" w:id="0">
    <w:p w:rsidR="00774E7F" w:rsidRDefault="00774E7F" w:rsidP="00CF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6F" w:rsidRDefault="0028326F" w:rsidP="0028326F">
    <w:pPr>
      <w:pStyle w:val="Stopka"/>
      <w:rPr>
        <w:b/>
      </w:rPr>
    </w:pPr>
  </w:p>
  <w:p w:rsidR="0028326F" w:rsidRDefault="0028326F" w:rsidP="0028326F">
    <w:pPr>
      <w:pStyle w:val="Stopka"/>
      <w:ind w:left="2832"/>
      <w:jc w:val="center"/>
      <w:rPr>
        <w:b/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19050" t="0" r="0" b="0"/>
          <wp:wrapTight wrapText="bothSides">
            <wp:wrapPolygon edited="0">
              <wp:start x="-254" y="0"/>
              <wp:lineTo x="-254" y="20880"/>
              <wp:lineTo x="21600" y="20880"/>
              <wp:lineTo x="21600" y="0"/>
              <wp:lineTo x="-254" y="0"/>
            </wp:wrapPolygon>
          </wp:wrapTight>
          <wp:docPr id="2" name="Obraz 4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B95">
      <w:rPr>
        <w:b/>
        <w:sz w:val="18"/>
        <w:szCs w:val="18"/>
      </w:rPr>
      <w:t xml:space="preserve">Projekt „Nowy Zawód – Nowe Możliwości” </w:t>
    </w:r>
    <w:r w:rsidRPr="005D2B95">
      <w:rPr>
        <w:b/>
        <w:sz w:val="18"/>
        <w:szCs w:val="18"/>
      </w:rPr>
      <w:br/>
    </w:r>
    <w:r w:rsidRPr="005D2B95">
      <w:rPr>
        <w:b/>
        <w:noProof/>
        <w:sz w:val="18"/>
        <w:szCs w:val="18"/>
        <w:lang w:eastAsia="pl-PL"/>
      </w:rPr>
      <w:t>jest  w</w:t>
    </w:r>
    <w:r w:rsidRPr="005D2B95">
      <w:rPr>
        <w:b/>
        <w:sz w:val="18"/>
        <w:szCs w:val="18"/>
      </w:rPr>
      <w:t xml:space="preserve">spółfinansowany ze środków europejskiego Funduszu Społecznego, Regionalnego Programu Operacyjnego Województwa </w:t>
    </w:r>
  </w:p>
  <w:p w:rsidR="0028326F" w:rsidRPr="005D2B95" w:rsidRDefault="0028326F" w:rsidP="0028326F">
    <w:pPr>
      <w:pStyle w:val="Stopka"/>
      <w:ind w:left="2832"/>
      <w:jc w:val="center"/>
      <w:rPr>
        <w:rFonts w:cs="Calibri"/>
        <w:b/>
        <w:sz w:val="18"/>
        <w:szCs w:val="18"/>
      </w:rPr>
    </w:pPr>
    <w:r w:rsidRPr="005D2B95">
      <w:rPr>
        <w:b/>
        <w:sz w:val="18"/>
        <w:szCs w:val="18"/>
      </w:rPr>
      <w:t>Warmińsko - Mazurskiego na lata 2014-2020</w:t>
    </w:r>
    <w:r w:rsidRPr="005D2B95">
      <w:rPr>
        <w:rFonts w:cs="Calibri"/>
        <w:b/>
        <w:sz w:val="18"/>
        <w:szCs w:val="18"/>
      </w:rPr>
      <w:t>.</w:t>
    </w:r>
  </w:p>
  <w:p w:rsidR="0028326F" w:rsidRDefault="00283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F" w:rsidRDefault="00774E7F" w:rsidP="00CF5FEA">
      <w:r>
        <w:separator/>
      </w:r>
    </w:p>
  </w:footnote>
  <w:footnote w:type="continuationSeparator" w:id="0">
    <w:p w:rsidR="00774E7F" w:rsidRDefault="00774E7F" w:rsidP="00CF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6F" w:rsidRDefault="00774E7F" w:rsidP="0028326F">
    <w:pPr>
      <w:pStyle w:val="Nagwek"/>
    </w:pPr>
    <w:r>
      <w:rPr>
        <w:noProof/>
        <w:lang w:eastAsia="pl-PL"/>
      </w:rPr>
      <w:t xml:space="preserve">                                              </w:t>
    </w:r>
    <w:r w:rsidR="0028326F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E7F" w:rsidRDefault="00774E7F" w:rsidP="00CB4B90">
    <w:pPr>
      <w:pStyle w:val="Nagwek"/>
    </w:pPr>
    <w:r>
      <w:rPr>
        <w:noProof/>
        <w:lang w:eastAsia="pl-PL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620"/>
    <w:multiLevelType w:val="hybridMultilevel"/>
    <w:tmpl w:val="5066A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64A"/>
    <w:multiLevelType w:val="hybridMultilevel"/>
    <w:tmpl w:val="8C6C7F44"/>
    <w:lvl w:ilvl="0" w:tplc="5644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2A765A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5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C44E4"/>
    <w:multiLevelType w:val="hybridMultilevel"/>
    <w:tmpl w:val="AE801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F2F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E16738E"/>
    <w:multiLevelType w:val="hybridMultilevel"/>
    <w:tmpl w:val="615A2D3E"/>
    <w:lvl w:ilvl="0" w:tplc="D16A7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6">
    <w:nsid w:val="2CF84F2B"/>
    <w:multiLevelType w:val="hybridMultilevel"/>
    <w:tmpl w:val="3932B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523E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2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17BB8"/>
    <w:multiLevelType w:val="hybridMultilevel"/>
    <w:tmpl w:val="D898024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C0398"/>
    <w:multiLevelType w:val="hybridMultilevel"/>
    <w:tmpl w:val="A7E22CAA"/>
    <w:lvl w:ilvl="0" w:tplc="65C49C2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D12D6"/>
    <w:multiLevelType w:val="hybridMultilevel"/>
    <w:tmpl w:val="F0B60798"/>
    <w:lvl w:ilvl="0" w:tplc="BD60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3079F"/>
    <w:multiLevelType w:val="hybridMultilevel"/>
    <w:tmpl w:val="3F4482BE"/>
    <w:lvl w:ilvl="0" w:tplc="CC86AD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4304B"/>
    <w:multiLevelType w:val="hybridMultilevel"/>
    <w:tmpl w:val="42147C8C"/>
    <w:lvl w:ilvl="0" w:tplc="F88EE9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5"/>
  </w:num>
  <w:num w:numId="5">
    <w:abstractNumId w:val="4"/>
  </w:num>
  <w:num w:numId="6">
    <w:abstractNumId w:val="28"/>
  </w:num>
  <w:num w:numId="7">
    <w:abstractNumId w:val="8"/>
  </w:num>
  <w:num w:numId="8">
    <w:abstractNumId w:val="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26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4"/>
  </w:num>
  <w:num w:numId="37">
    <w:abstractNumId w:val="11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3173"/>
    <w:rsid w:val="0017005C"/>
    <w:rsid w:val="001B040A"/>
    <w:rsid w:val="00213173"/>
    <w:rsid w:val="0028326F"/>
    <w:rsid w:val="003F5CD1"/>
    <w:rsid w:val="00484FC0"/>
    <w:rsid w:val="004F4A0C"/>
    <w:rsid w:val="00774E7F"/>
    <w:rsid w:val="0089587F"/>
    <w:rsid w:val="008B218E"/>
    <w:rsid w:val="008E23DF"/>
    <w:rsid w:val="00AB7054"/>
    <w:rsid w:val="00C85158"/>
    <w:rsid w:val="00CB4B90"/>
    <w:rsid w:val="00CF5FEA"/>
    <w:rsid w:val="00D211CD"/>
    <w:rsid w:val="00E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5FEA"/>
    <w:pPr>
      <w:keepNext/>
      <w:numPr>
        <w:numId w:val="1"/>
      </w:numPr>
      <w:tabs>
        <w:tab w:val="left" w:pos="643"/>
      </w:tabs>
      <w:spacing w:before="1200" w:after="840" w:line="360" w:lineRule="auto"/>
      <w:ind w:left="283"/>
      <w:outlineLvl w:val="0"/>
    </w:pPr>
    <w:rPr>
      <w:b/>
      <w:smallCaps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F5FEA"/>
    <w:pPr>
      <w:keepNext/>
      <w:numPr>
        <w:ilvl w:val="1"/>
        <w:numId w:val="1"/>
      </w:numPr>
      <w:tabs>
        <w:tab w:val="left" w:pos="643"/>
      </w:tabs>
      <w:spacing w:before="720" w:after="360" w:line="360" w:lineRule="auto"/>
      <w:ind w:left="283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F5FE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5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F5F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F5FE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FEA"/>
    <w:rPr>
      <w:rFonts w:ascii="Times New Roman" w:eastAsia="Times New Roman" w:hAnsi="Times New Roman" w:cs="Times New Roman"/>
      <w:b/>
      <w:smallCaps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F5F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F5FE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F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F5FE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F5FEA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F5FE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CF5FE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F5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Znak Znak,Znak Znak Znak, Znak, Znak Znak Znak,Znak,Nagłówek1"/>
    <w:basedOn w:val="Normalny"/>
    <w:link w:val="NagwekZnak"/>
    <w:uiPriority w:val="99"/>
    <w:rsid w:val="00CF5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1,Znak Znak Znak Znak, Znak Znak, Znak Znak Znak Znak,Znak Znak1,Nagłówek1 Znak"/>
    <w:basedOn w:val="Domylnaczcionkaakapitu"/>
    <w:link w:val="Nagwek"/>
    <w:uiPriority w:val="99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F5F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F5F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5FEA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FEA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F5FEA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ie">
    <w:name w:val="Domyolnie"/>
    <w:rsid w:val="00CF5FE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F5FEA"/>
    <w:pPr>
      <w:widowControl w:val="0"/>
      <w:jc w:val="both"/>
    </w:pPr>
    <w:rPr>
      <w:rFonts w:eastAsia="HG Mincho Light J"/>
      <w:color w:val="000000"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F5FEA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F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Znak5">
    <w:name w:val="Znak Znak5"/>
    <w:semiHidden/>
    <w:locked/>
    <w:rsid w:val="00CF5FEA"/>
    <w:rPr>
      <w:lang w:val="pl-PL" w:eastAsia="pl-PL" w:bidi="ar-SA"/>
    </w:rPr>
  </w:style>
  <w:style w:type="paragraph" w:styleId="Akapitzlist">
    <w:name w:val="List Paragraph"/>
    <w:basedOn w:val="Normalny"/>
    <w:qFormat/>
    <w:rsid w:val="00CF5FE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5FE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CF5F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komentarza">
    <w:name w:val="annotation text"/>
    <w:basedOn w:val="Normalny"/>
    <w:link w:val="TekstkomentarzaZnak"/>
    <w:rsid w:val="00CF5FE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F5F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F5FEA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rsid w:val="00C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5FEA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F5FEA"/>
  </w:style>
  <w:style w:type="character" w:customStyle="1" w:styleId="st1">
    <w:name w:val="st1"/>
    <w:rsid w:val="00CF5FEA"/>
  </w:style>
  <w:style w:type="table" w:styleId="Tabela-Siatka">
    <w:name w:val="Table Grid"/>
    <w:basedOn w:val="Standardowy"/>
    <w:uiPriority w:val="59"/>
    <w:rsid w:val="00CF5F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CF5FEA"/>
    <w:pPr>
      <w:suppressAutoHyphens w:val="0"/>
    </w:pPr>
    <w:rPr>
      <w:lang w:eastAsia="pl-PL"/>
    </w:rPr>
  </w:style>
  <w:style w:type="character" w:styleId="UyteHipercze">
    <w:name w:val="FollowedHyperlink"/>
    <w:uiPriority w:val="99"/>
    <w:unhideWhenUsed/>
    <w:rsid w:val="00CF5FEA"/>
    <w:rPr>
      <w:color w:val="954F72"/>
      <w:u w:val="single"/>
    </w:rPr>
  </w:style>
  <w:style w:type="paragraph" w:customStyle="1" w:styleId="msonormal0">
    <w:name w:val="msonormal"/>
    <w:basedOn w:val="Normalny"/>
    <w:rsid w:val="00CF5FE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Sobotkiewicz</dc:creator>
  <cp:keywords/>
  <dc:description/>
  <cp:lastModifiedBy>LOK</cp:lastModifiedBy>
  <cp:revision>9</cp:revision>
  <dcterms:created xsi:type="dcterms:W3CDTF">2019-06-14T12:09:00Z</dcterms:created>
  <dcterms:modified xsi:type="dcterms:W3CDTF">2019-11-08T11:03:00Z</dcterms:modified>
</cp:coreProperties>
</file>